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02" w:rsidRDefault="00515202" w:rsidP="00751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7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клиентских службах СФР можно зарегистрировать и подтвердить учетную запись на Госуслугах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5202" w:rsidRDefault="00515202" w:rsidP="00751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5202" w:rsidRDefault="00515202" w:rsidP="00DB4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ак подтвердить учетную запись на Госуслугах, онлайн подтверждение аккаунта  на портале" style="position:absolute;left:0;text-align:left;margin-left:-.3pt;margin-top:.3pt;width:3in;height:162pt;z-index:251658240">
            <v:imagedata r:id="rId4" r:href="rId5"/>
            <w10:wrap type="square"/>
          </v:shape>
        </w:pict>
      </w:r>
    </w:p>
    <w:p w:rsidR="00515202" w:rsidRDefault="00515202" w:rsidP="00DB4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5202" w:rsidRDefault="00515202" w:rsidP="00647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F96">
        <w:rPr>
          <w:rFonts w:ascii="Times New Roman" w:hAnsi="Times New Roman" w:cs="Times New Roman"/>
          <w:sz w:val="28"/>
          <w:szCs w:val="28"/>
          <w:lang w:eastAsia="ru-RU"/>
        </w:rPr>
        <w:t>Многие услуги Социального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можно получить дистанционно, без обращения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клиентскую службу - через Личный кабинет на сайте 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или портале Госуслуг.</w:t>
      </w:r>
    </w:p>
    <w:p w:rsidR="00515202" w:rsidRDefault="00515202" w:rsidP="00647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F96">
        <w:rPr>
          <w:rFonts w:ascii="Times New Roman" w:hAnsi="Times New Roman" w:cs="Times New Roman"/>
          <w:sz w:val="28"/>
          <w:szCs w:val="28"/>
          <w:lang w:eastAsia="ru-RU"/>
        </w:rPr>
        <w:t>Чтобы воспользоваться всеми сервисами в полном объеме, необходимо иметь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подтвержденную учетную запись на Едином портале государственных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(gosuslugi.ru). Если гражданин уже зарегистрирован на портале, при входе в Личный кабинет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 xml:space="preserve">сайте CФР используется тот же логин и пароль. </w:t>
      </w:r>
    </w:p>
    <w:p w:rsidR="00515202" w:rsidRDefault="00515202" w:rsidP="00647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ройти первоначальную регистрацию на портале Госуслуг можно самостоятельно,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но для завершения всей процедуры необходимо подтвердить свою учетную запись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в одном из удостоверяющих центров. Такие центры действуют во всех клиентских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 xml:space="preserve">службах Социального фонда. </w:t>
      </w:r>
    </w:p>
    <w:p w:rsidR="00515202" w:rsidRDefault="00515202" w:rsidP="00647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F96">
        <w:rPr>
          <w:rFonts w:ascii="Times New Roman" w:hAnsi="Times New Roman" w:cs="Times New Roman"/>
          <w:sz w:val="28"/>
          <w:szCs w:val="28"/>
          <w:lang w:eastAsia="ru-RU"/>
        </w:rPr>
        <w:t>С начала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 за такой услугой в клиентскую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 xml:space="preserve"> служб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 xml:space="preserve"> СФР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Муслюмовском районе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 xml:space="preserve">обратились порядка </w:t>
      </w:r>
      <w:r>
        <w:rPr>
          <w:rFonts w:ascii="Times New Roman" w:hAnsi="Times New Roman" w:cs="Times New Roman"/>
          <w:sz w:val="28"/>
          <w:szCs w:val="28"/>
          <w:lang w:eastAsia="ru-RU"/>
        </w:rPr>
        <w:t>500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515202" w:rsidRDefault="00515202" w:rsidP="00647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F96">
        <w:rPr>
          <w:rFonts w:ascii="Times New Roman" w:hAnsi="Times New Roman" w:cs="Times New Roman"/>
          <w:sz w:val="28"/>
          <w:szCs w:val="28"/>
          <w:lang w:eastAsia="ru-RU"/>
        </w:rPr>
        <w:t>Напомним, граждане, имеющие регистрацию на портале Госуслуг, получают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возможность доступа в Личный кабинет на сайте СФР.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15202" w:rsidRDefault="00515202" w:rsidP="00647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F96">
        <w:rPr>
          <w:rFonts w:ascii="Times New Roman" w:hAnsi="Times New Roman" w:cs="Times New Roman"/>
          <w:sz w:val="28"/>
          <w:szCs w:val="28"/>
          <w:lang w:eastAsia="ru-RU"/>
        </w:rPr>
        <w:t>Например, 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посмотреть, сколько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пенсионных коэффициентов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и стажа уже учтено в счет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формирования будущей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пенсии, имеются 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пенсионные накопления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и где 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находятся. Также можно подать ряд заявлений: о назначении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пенсии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и способе 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доставки, на распоряжение средствами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материнского капитала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4F96">
        <w:rPr>
          <w:rFonts w:ascii="Times New Roman" w:hAnsi="Times New Roman" w:cs="Times New Roman"/>
          <w:sz w:val="28"/>
          <w:szCs w:val="28"/>
          <w:lang w:eastAsia="ru-RU"/>
        </w:rPr>
        <w:t>и многое другое.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15202" w:rsidRPr="00DB4F96" w:rsidRDefault="00515202" w:rsidP="00647A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4F96">
        <w:rPr>
          <w:rFonts w:ascii="Times New Roman" w:hAnsi="Times New Roman" w:cs="Times New Roman"/>
          <w:sz w:val="28"/>
          <w:szCs w:val="28"/>
          <w:lang w:eastAsia="ru-RU"/>
        </w:rPr>
        <w:t xml:space="preserve">Все заявления сразу попадают в базу и регистрируются, даже в выходные дни. </w:t>
      </w:r>
    </w:p>
    <w:p w:rsidR="00515202" w:rsidRPr="00DB4F96" w:rsidRDefault="00515202" w:rsidP="00647A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5202" w:rsidRPr="00DB4F96" w:rsidSect="0079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F96"/>
    <w:rsid w:val="00515202"/>
    <w:rsid w:val="00616BC9"/>
    <w:rsid w:val="00647A51"/>
    <w:rsid w:val="00751E60"/>
    <w:rsid w:val="00795EDE"/>
    <w:rsid w:val="00C85379"/>
    <w:rsid w:val="00DB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ED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compfaq.ru/files/styles/inpost/public/field/image/podtverdit-uchzzpgos.jpg?itok=6dzAyPc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211</Words>
  <Characters>1206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клиентских службах СФР можно зарегистрировать и подтвердить учетную запись на Госуслугах</dc:title>
  <dc:subject/>
  <dc:creator>Ганиева Фарида Урмановна</dc:creator>
  <cp:keywords/>
  <dc:description/>
  <cp:lastModifiedBy>290-0810</cp:lastModifiedBy>
  <cp:revision>2</cp:revision>
  <dcterms:created xsi:type="dcterms:W3CDTF">2023-07-19T06:37:00Z</dcterms:created>
  <dcterms:modified xsi:type="dcterms:W3CDTF">2023-07-19T06:37:00Z</dcterms:modified>
</cp:coreProperties>
</file>